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9C92F" w14:textId="58FA269B" w:rsidR="00F35E40" w:rsidRPr="00DA6162" w:rsidRDefault="00F35E40" w:rsidP="00FD3738">
      <w:pPr>
        <w:spacing w:after="0" w:line="276" w:lineRule="auto"/>
        <w:rPr>
          <w:rFonts w:ascii="Arial" w:eastAsia="Calibri" w:hAnsi="Arial" w:cs="Arial"/>
          <w:b/>
        </w:rPr>
      </w:pPr>
      <w:bookmarkStart w:id="0" w:name="_GoBack"/>
      <w:bookmarkEnd w:id="0"/>
      <w:r w:rsidRPr="00DA6162">
        <w:rPr>
          <w:rFonts w:ascii="Arial" w:eastAsia="Calibri" w:hAnsi="Arial" w:cs="Arial"/>
          <w:b/>
        </w:rPr>
        <w:t xml:space="preserve">Kürzung der Bundesmittel </w:t>
      </w:r>
      <w:r w:rsidR="00656CCB">
        <w:rPr>
          <w:rFonts w:ascii="Arial" w:eastAsia="Calibri" w:hAnsi="Arial" w:cs="Arial"/>
          <w:b/>
        </w:rPr>
        <w:t>im Kinder- und Jugendplan im</w:t>
      </w:r>
      <w:r w:rsidRPr="00DA6162">
        <w:rPr>
          <w:rFonts w:ascii="Arial" w:eastAsia="Calibri" w:hAnsi="Arial" w:cs="Arial"/>
          <w:b/>
        </w:rPr>
        <w:t xml:space="preserve"> Haushaltsjahr 2024</w:t>
      </w:r>
    </w:p>
    <w:p w14:paraId="672A6659" w14:textId="77777777" w:rsidR="00F35E40" w:rsidRPr="00DA6162" w:rsidRDefault="00F35E40" w:rsidP="00FD3738">
      <w:pPr>
        <w:spacing w:after="0" w:line="276" w:lineRule="auto"/>
        <w:rPr>
          <w:rFonts w:ascii="Arial" w:eastAsia="Calibri" w:hAnsi="Arial" w:cs="Arial"/>
        </w:rPr>
      </w:pPr>
    </w:p>
    <w:p w14:paraId="677724FB" w14:textId="6F52836D" w:rsidR="00F35E40" w:rsidRPr="00DA6162" w:rsidRDefault="58D93806" w:rsidP="00FD3738">
      <w:pPr>
        <w:spacing w:after="0" w:line="276" w:lineRule="auto"/>
        <w:rPr>
          <w:rFonts w:ascii="Arial" w:eastAsia="Calibri" w:hAnsi="Arial" w:cs="Arial"/>
        </w:rPr>
      </w:pPr>
      <w:r w:rsidRPr="00DA6162">
        <w:rPr>
          <w:rFonts w:ascii="Arial" w:eastAsia="Calibri" w:hAnsi="Arial" w:cs="Arial"/>
        </w:rPr>
        <w:t>Sehr geehrter Herr / Sehr geehrte Frau …,</w:t>
      </w:r>
    </w:p>
    <w:p w14:paraId="7B05E4B0" w14:textId="29D036FD" w:rsidR="00F35E40" w:rsidRPr="00DA6162" w:rsidRDefault="00F35E40" w:rsidP="00FD3738">
      <w:pPr>
        <w:spacing w:after="0" w:line="276" w:lineRule="auto"/>
        <w:rPr>
          <w:rFonts w:ascii="Arial" w:eastAsia="Calibri" w:hAnsi="Arial" w:cs="Arial"/>
        </w:rPr>
      </w:pPr>
    </w:p>
    <w:p w14:paraId="5A60D656" w14:textId="500B96F4" w:rsidR="002F4C45" w:rsidRDefault="093D9752" w:rsidP="5D89ED78">
      <w:pPr>
        <w:spacing w:after="120" w:line="276" w:lineRule="auto"/>
        <w:rPr>
          <w:rFonts w:ascii="Arial" w:eastAsia="Calibri" w:hAnsi="Arial" w:cs="Arial"/>
        </w:rPr>
      </w:pPr>
      <w:r w:rsidRPr="00DA6162">
        <w:rPr>
          <w:rFonts w:ascii="Arial" w:eastAsia="Calibri" w:hAnsi="Arial" w:cs="Arial"/>
        </w:rPr>
        <w:t>die angekündigte Kürzung der Fördermittel i</w:t>
      </w:r>
      <w:r w:rsidR="00656CCB">
        <w:rPr>
          <w:rFonts w:ascii="Arial" w:eastAsia="Calibri" w:hAnsi="Arial" w:cs="Arial"/>
        </w:rPr>
        <w:t xml:space="preserve">m Kinder- und Jugendplan </w:t>
      </w:r>
      <w:r w:rsidRPr="00DA6162">
        <w:rPr>
          <w:rFonts w:ascii="Arial" w:eastAsia="Calibri" w:hAnsi="Arial" w:cs="Arial"/>
        </w:rPr>
        <w:t xml:space="preserve">haben wir als, </w:t>
      </w:r>
      <w:r w:rsidRPr="00DA6162">
        <w:rPr>
          <w:rFonts w:ascii="Arial" w:eastAsia="Calibri" w:hAnsi="Arial" w:cs="Arial"/>
          <w:highlight w:val="yellow"/>
        </w:rPr>
        <w:t>Träger-Namen einfügen</w:t>
      </w:r>
      <w:r w:rsidRPr="00DA6162">
        <w:rPr>
          <w:rFonts w:ascii="Arial" w:eastAsia="Calibri" w:hAnsi="Arial" w:cs="Arial"/>
        </w:rPr>
        <w:t xml:space="preserve">, mit Schrecken zur Kenntnis genommen. </w:t>
      </w:r>
      <w:r w:rsidR="00656CCB">
        <w:rPr>
          <w:rFonts w:ascii="Arial" w:eastAsia="Calibri" w:hAnsi="Arial" w:cs="Arial"/>
        </w:rPr>
        <w:t>Mit dieser Kürzung um fast 20% treffen Sie die schon lange nicht angemessen ausgestattete Kinder- und Jugendarbeit ins Mark. Aufgrund der aktuellen Kosten- und Tarifsteigerungen wäre bereits eine Überrollung des Haushaltsansatzes ein großes Problem für viele Träger, eine Kürzung hingegen stellt einige Organisationen vor große finanzielle Schwierigkeiten.</w:t>
      </w:r>
    </w:p>
    <w:p w14:paraId="1C7D6575" w14:textId="46C6F990" w:rsidR="00656CCB" w:rsidRDefault="00656CCB" w:rsidP="5D89ED78">
      <w:pPr>
        <w:spacing w:after="120" w:line="276" w:lineRule="auto"/>
        <w:rPr>
          <w:rFonts w:ascii="Arial" w:eastAsia="Calibri" w:hAnsi="Arial" w:cs="Arial"/>
        </w:rPr>
      </w:pPr>
      <w:r>
        <w:rPr>
          <w:rFonts w:ascii="Arial" w:eastAsia="Calibri" w:hAnsi="Arial" w:cs="Arial"/>
        </w:rPr>
        <w:t xml:space="preserve">Für uns </w:t>
      </w:r>
      <w:r w:rsidR="00BF7F49">
        <w:rPr>
          <w:rFonts w:ascii="Arial" w:eastAsia="Calibri" w:hAnsi="Arial" w:cs="Arial"/>
        </w:rPr>
        <w:t xml:space="preserve">als </w:t>
      </w:r>
      <w:r w:rsidR="00BF7F49" w:rsidRPr="00BF7F49">
        <w:rPr>
          <w:rFonts w:ascii="Arial" w:eastAsia="Calibri" w:hAnsi="Arial" w:cs="Arial"/>
          <w:highlight w:val="yellow"/>
        </w:rPr>
        <w:t>[Trägername]</w:t>
      </w:r>
      <w:r w:rsidR="00BF7F49">
        <w:rPr>
          <w:rFonts w:ascii="Arial" w:eastAsia="Calibri" w:hAnsi="Arial" w:cs="Arial"/>
        </w:rPr>
        <w:t xml:space="preserve"> </w:t>
      </w:r>
      <w:r>
        <w:rPr>
          <w:rFonts w:ascii="Arial" w:eastAsia="Calibri" w:hAnsi="Arial" w:cs="Arial"/>
        </w:rPr>
        <w:t xml:space="preserve">bedeuten die Kürzungen konkret: </w:t>
      </w:r>
    </w:p>
    <w:p w14:paraId="2B6452D8" w14:textId="55C31BEA" w:rsidR="00656CCB" w:rsidRPr="00DA6162" w:rsidRDefault="00656CCB" w:rsidP="5D89ED78">
      <w:pPr>
        <w:spacing w:after="120" w:line="276" w:lineRule="auto"/>
        <w:rPr>
          <w:rFonts w:ascii="Arial" w:eastAsia="Calibri" w:hAnsi="Arial" w:cs="Arial"/>
        </w:rPr>
      </w:pPr>
      <w:r w:rsidRPr="00656CCB">
        <w:rPr>
          <w:rFonts w:ascii="Arial" w:eastAsia="Calibri" w:hAnsi="Arial" w:cs="Arial"/>
          <w:highlight w:val="yellow"/>
        </w:rPr>
        <w:t>[Ideen für Punkte]</w:t>
      </w:r>
    </w:p>
    <w:p w14:paraId="40AA8782" w14:textId="736A97F5" w:rsidR="00BF7F49" w:rsidRPr="00BF7F49" w:rsidRDefault="00BF7F49" w:rsidP="00BF7F49">
      <w:pPr>
        <w:pStyle w:val="Listenabsatz"/>
        <w:numPr>
          <w:ilvl w:val="0"/>
          <w:numId w:val="5"/>
        </w:numPr>
        <w:spacing w:after="120" w:line="276" w:lineRule="auto"/>
        <w:ind w:left="714" w:hanging="357"/>
        <w:rPr>
          <w:rFonts w:ascii="Arial" w:eastAsia="Calibri" w:hAnsi="Arial" w:cs="Arial"/>
        </w:rPr>
      </w:pPr>
      <w:proofErr w:type="spellStart"/>
      <w:r w:rsidRPr="00BF7F49">
        <w:rPr>
          <w:rFonts w:ascii="Arial" w:eastAsia="Calibri" w:hAnsi="Arial" w:cs="Arial"/>
          <w:highlight w:val="yellow"/>
        </w:rPr>
        <w:t>Xyz</w:t>
      </w:r>
      <w:proofErr w:type="spellEnd"/>
      <w:r w:rsidRPr="00BF7F49">
        <w:rPr>
          <w:rFonts w:ascii="Arial" w:eastAsia="Calibri" w:hAnsi="Arial" w:cs="Arial"/>
          <w:highlight w:val="yellow"/>
        </w:rPr>
        <w:t xml:space="preserve"> Maßnahme</w:t>
      </w:r>
      <w:r>
        <w:rPr>
          <w:rFonts w:ascii="Arial" w:eastAsia="Calibri" w:hAnsi="Arial" w:cs="Arial"/>
        </w:rPr>
        <w:t xml:space="preserve"> wird nicht mehr umgesetzt werden können, d</w:t>
      </w:r>
      <w:r w:rsidRPr="00BF7F49">
        <w:rPr>
          <w:rFonts w:ascii="Arial" w:eastAsia="Calibri" w:hAnsi="Arial" w:cs="Arial"/>
        </w:rPr>
        <w:t xml:space="preserve">amit können </w:t>
      </w:r>
      <w:r w:rsidRPr="00BF7F49">
        <w:rPr>
          <w:rFonts w:ascii="Arial" w:eastAsia="Calibri" w:hAnsi="Arial" w:cs="Arial"/>
          <w:highlight w:val="yellow"/>
        </w:rPr>
        <w:t>x</w:t>
      </w:r>
      <w:r w:rsidRPr="00BF7F49">
        <w:rPr>
          <w:rFonts w:ascii="Arial" w:eastAsia="Calibri" w:hAnsi="Arial" w:cs="Arial"/>
        </w:rPr>
        <w:t xml:space="preserve"> junge Menschen </w:t>
      </w:r>
      <w:r w:rsidRPr="00BF7F49">
        <w:rPr>
          <w:rFonts w:ascii="Arial" w:eastAsia="Calibri" w:hAnsi="Arial" w:cs="Arial"/>
          <w:highlight w:val="yellow"/>
        </w:rPr>
        <w:t xml:space="preserve">Erfahrung </w:t>
      </w:r>
      <w:proofErr w:type="spellStart"/>
      <w:r w:rsidRPr="00BF7F49">
        <w:rPr>
          <w:rFonts w:ascii="Arial" w:eastAsia="Calibri" w:hAnsi="Arial" w:cs="Arial"/>
          <w:highlight w:val="yellow"/>
        </w:rPr>
        <w:t>xy</w:t>
      </w:r>
      <w:proofErr w:type="spellEnd"/>
      <w:r w:rsidRPr="00BF7F49">
        <w:rPr>
          <w:rFonts w:ascii="Arial" w:eastAsia="Calibri" w:hAnsi="Arial" w:cs="Arial"/>
        </w:rPr>
        <w:t xml:space="preserve"> nicht mehr machen. </w:t>
      </w:r>
    </w:p>
    <w:p w14:paraId="60F1CFB9" w14:textId="4F2D8466" w:rsidR="00BF7F49" w:rsidRDefault="00BF7F49" w:rsidP="00FD3738">
      <w:pPr>
        <w:pStyle w:val="Listenabsatz"/>
        <w:numPr>
          <w:ilvl w:val="0"/>
          <w:numId w:val="5"/>
        </w:numPr>
        <w:spacing w:after="120" w:line="276" w:lineRule="auto"/>
        <w:ind w:left="714" w:hanging="357"/>
        <w:rPr>
          <w:rFonts w:ascii="Arial" w:eastAsia="Calibri" w:hAnsi="Arial" w:cs="Arial"/>
        </w:rPr>
      </w:pPr>
      <w:r>
        <w:rPr>
          <w:rFonts w:ascii="Arial" w:eastAsia="Calibri" w:hAnsi="Arial" w:cs="Arial"/>
        </w:rPr>
        <w:t xml:space="preserve">Wir müssen die Teilnahmegebühren für </w:t>
      </w:r>
      <w:r w:rsidRPr="00BF7F49">
        <w:rPr>
          <w:rFonts w:ascii="Arial" w:eastAsia="Calibri" w:hAnsi="Arial" w:cs="Arial"/>
          <w:highlight w:val="yellow"/>
        </w:rPr>
        <w:t xml:space="preserve">Maßnahme </w:t>
      </w:r>
      <w:proofErr w:type="spellStart"/>
      <w:r w:rsidRPr="00BF7F49">
        <w:rPr>
          <w:rFonts w:ascii="Arial" w:eastAsia="Calibri" w:hAnsi="Arial" w:cs="Arial"/>
          <w:highlight w:val="yellow"/>
        </w:rPr>
        <w:t>xyz</w:t>
      </w:r>
      <w:proofErr w:type="spellEnd"/>
      <w:r>
        <w:rPr>
          <w:rFonts w:ascii="Arial" w:eastAsia="Calibri" w:hAnsi="Arial" w:cs="Arial"/>
        </w:rPr>
        <w:t xml:space="preserve"> erhöhen, damit werden x benachteiligte junge Menschen nicht mehr teilnehmen können. </w:t>
      </w:r>
    </w:p>
    <w:p w14:paraId="203D2761" w14:textId="2CECE5FD" w:rsidR="00BF7F49" w:rsidRDefault="00BF7F49" w:rsidP="00FD3738">
      <w:pPr>
        <w:pStyle w:val="Listenabsatz"/>
        <w:numPr>
          <w:ilvl w:val="0"/>
          <w:numId w:val="5"/>
        </w:numPr>
        <w:spacing w:after="120" w:line="276" w:lineRule="auto"/>
        <w:ind w:left="714" w:hanging="357"/>
        <w:rPr>
          <w:rFonts w:ascii="Arial" w:eastAsia="Calibri" w:hAnsi="Arial" w:cs="Arial"/>
        </w:rPr>
      </w:pPr>
      <w:r>
        <w:rPr>
          <w:rFonts w:ascii="Arial" w:eastAsia="Calibri" w:hAnsi="Arial" w:cs="Arial"/>
        </w:rPr>
        <w:t xml:space="preserve">Wir werden unser </w:t>
      </w:r>
      <w:r w:rsidRPr="00BF7F49">
        <w:rPr>
          <w:rFonts w:ascii="Arial" w:eastAsia="Calibri" w:hAnsi="Arial" w:cs="Arial"/>
          <w:highlight w:val="yellow"/>
        </w:rPr>
        <w:t xml:space="preserve">Maßnahme </w:t>
      </w:r>
      <w:proofErr w:type="spellStart"/>
      <w:r w:rsidRPr="00BF7F49">
        <w:rPr>
          <w:rFonts w:ascii="Arial" w:eastAsia="Calibri" w:hAnsi="Arial" w:cs="Arial"/>
          <w:highlight w:val="yellow"/>
        </w:rPr>
        <w:t>xyz</w:t>
      </w:r>
      <w:proofErr w:type="spellEnd"/>
      <w:r>
        <w:rPr>
          <w:rFonts w:ascii="Arial" w:eastAsia="Calibri" w:hAnsi="Arial" w:cs="Arial"/>
        </w:rPr>
        <w:t xml:space="preserve"> kostengünstiger gestalten müssen und können damit jungen Menschen das Erlebnis von </w:t>
      </w:r>
      <w:r w:rsidRPr="00BF7F49">
        <w:rPr>
          <w:rFonts w:ascii="Arial" w:eastAsia="Calibri" w:hAnsi="Arial" w:cs="Arial"/>
          <w:highlight w:val="yellow"/>
        </w:rPr>
        <w:t>XXX</w:t>
      </w:r>
      <w:r>
        <w:rPr>
          <w:rFonts w:ascii="Arial" w:eastAsia="Calibri" w:hAnsi="Arial" w:cs="Arial"/>
        </w:rPr>
        <w:t xml:space="preserve"> nicht mehr bieten. </w:t>
      </w:r>
    </w:p>
    <w:p w14:paraId="70A0B884" w14:textId="590356C1" w:rsidR="002F4C45" w:rsidRPr="002F4C45" w:rsidRDefault="00656CCB" w:rsidP="002F4C45">
      <w:pPr>
        <w:pStyle w:val="Listenabsatz"/>
        <w:numPr>
          <w:ilvl w:val="0"/>
          <w:numId w:val="5"/>
        </w:numPr>
        <w:spacing w:after="120" w:line="276" w:lineRule="auto"/>
        <w:ind w:left="714" w:hanging="357"/>
        <w:rPr>
          <w:rFonts w:ascii="Arial" w:eastAsia="Calibri" w:hAnsi="Arial" w:cs="Arial"/>
        </w:rPr>
      </w:pPr>
      <w:r>
        <w:rPr>
          <w:rFonts w:ascii="Arial" w:eastAsia="Calibri" w:hAnsi="Arial" w:cs="Arial"/>
        </w:rPr>
        <w:t>Wir müssen</w:t>
      </w:r>
      <w:r w:rsidR="00BF7F49">
        <w:rPr>
          <w:rFonts w:ascii="Arial" w:eastAsia="Calibri" w:hAnsi="Arial" w:cs="Arial"/>
        </w:rPr>
        <w:t xml:space="preserve"> bei</w:t>
      </w:r>
      <w:r>
        <w:rPr>
          <w:rFonts w:ascii="Arial" w:eastAsia="Calibri" w:hAnsi="Arial" w:cs="Arial"/>
        </w:rPr>
        <w:t xml:space="preserve"> </w:t>
      </w:r>
      <w:r w:rsidRPr="00656CCB">
        <w:rPr>
          <w:rFonts w:ascii="Arial" w:eastAsia="Calibri" w:hAnsi="Arial" w:cs="Arial"/>
          <w:highlight w:val="yellow"/>
        </w:rPr>
        <w:t>x</w:t>
      </w:r>
      <w:r>
        <w:rPr>
          <w:rFonts w:ascii="Arial" w:eastAsia="Calibri" w:hAnsi="Arial" w:cs="Arial"/>
        </w:rPr>
        <w:t xml:space="preserve"> Personalstellen Stunden kürzen oder können Personen nicht weiterbeschäftigen</w:t>
      </w:r>
      <w:r w:rsidR="00BF7F49">
        <w:rPr>
          <w:rFonts w:ascii="Arial" w:eastAsia="Calibri" w:hAnsi="Arial" w:cs="Arial"/>
        </w:rPr>
        <w:t xml:space="preserve"> / müssen aus dem Tariflohn aussteigen…</w:t>
      </w:r>
    </w:p>
    <w:p w14:paraId="1ECB9B7E" w14:textId="2F69214E" w:rsidR="002F4C45" w:rsidRDefault="002F4C45" w:rsidP="002F4C45">
      <w:pPr>
        <w:spacing w:after="120" w:line="276" w:lineRule="auto"/>
        <w:rPr>
          <w:rFonts w:ascii="Arial" w:eastAsia="Calibri" w:hAnsi="Arial" w:cs="Arial"/>
        </w:rPr>
      </w:pPr>
      <w:r w:rsidRPr="3CF0B58B">
        <w:rPr>
          <w:rFonts w:ascii="Arial" w:eastAsia="Calibri" w:hAnsi="Arial" w:cs="Arial"/>
        </w:rPr>
        <w:t xml:space="preserve">Unbegreiflich ist uns, wie sich dieses Vorgehen mit den Erkenntnissen der Corona-Pandemie in Einklang bringen lassen soll. Die Nachwirkungen der pandemiebedingen Maßnahmen für junge Menschen sind in verschiedenen Studien nachweislich erheblich. Die Bundespolitik hat in den vergangenen Jahren z.B. über das Programm „Aufholen nach Corona“ deutlich gemacht, dass sie endlich die Forderungen junger Menschen gehört hat. Und nun fallen wir mit diesem Haushaltsansatz hinter die Möglichkeiten von 2019 zurück. Es fällt uns schwer, dies jungen Menschen verständlich zu vermitteln. </w:t>
      </w:r>
    </w:p>
    <w:p w14:paraId="61805A61" w14:textId="4E7F576A" w:rsidR="00C5460A" w:rsidRDefault="00C5460A" w:rsidP="002F4C45">
      <w:pPr>
        <w:spacing w:after="120" w:line="276" w:lineRule="auto"/>
        <w:rPr>
          <w:rFonts w:ascii="Arial" w:eastAsia="Calibri" w:hAnsi="Arial" w:cs="Arial"/>
        </w:rPr>
      </w:pPr>
      <w:r>
        <w:rPr>
          <w:rFonts w:ascii="Arial" w:eastAsia="Calibri" w:hAnsi="Arial" w:cs="Arial"/>
        </w:rPr>
        <w:t xml:space="preserve">Angebote der </w:t>
      </w:r>
      <w:r w:rsidRPr="00C5460A">
        <w:rPr>
          <w:rFonts w:ascii="Arial" w:eastAsia="Calibri" w:hAnsi="Arial" w:cs="Arial"/>
          <w:highlight w:val="yellow"/>
        </w:rPr>
        <w:t>Kulturellen Bildung [oder konkreter als Sparte]</w:t>
      </w:r>
      <w:r>
        <w:rPr>
          <w:rFonts w:ascii="Arial" w:eastAsia="Calibri" w:hAnsi="Arial" w:cs="Arial"/>
        </w:rPr>
        <w:t xml:space="preserve"> tragen einen wichtigen Teil zur Persönlichkeitsbildung junger Menschen bei. Wir bieten jungen Menschen sichere, pädagogisch begleitete Räume, um sich auszuprobieren und neue Erfahrungen zu machen. Sie selbst haben vielleicht in Ihrer Jugend ebenfalls prägende Erfahrungen im </w:t>
      </w:r>
      <w:r w:rsidRPr="00C5460A">
        <w:rPr>
          <w:rFonts w:ascii="Arial" w:eastAsia="Calibri" w:hAnsi="Arial" w:cs="Arial"/>
          <w:highlight w:val="yellow"/>
        </w:rPr>
        <w:t>Kinder- / Jugendtheater, Chor, Orchester, Tanzgruppe, Fotoworkshop</w:t>
      </w:r>
      <w:r>
        <w:rPr>
          <w:rFonts w:ascii="Arial" w:eastAsia="Calibri" w:hAnsi="Arial" w:cs="Arial"/>
          <w:highlight w:val="yellow"/>
        </w:rPr>
        <w:t>, Jugendzirkus</w:t>
      </w:r>
      <w:proofErr w:type="gramStart"/>
      <w:r w:rsidRPr="00C5460A">
        <w:rPr>
          <w:rFonts w:ascii="Arial" w:eastAsia="Calibri" w:hAnsi="Arial" w:cs="Arial"/>
          <w:highlight w:val="yellow"/>
        </w:rPr>
        <w:t>…[</w:t>
      </w:r>
      <w:proofErr w:type="gramEnd"/>
      <w:r w:rsidRPr="00C5460A">
        <w:rPr>
          <w:rFonts w:ascii="Arial" w:eastAsia="Calibri" w:hAnsi="Arial" w:cs="Arial"/>
          <w:highlight w:val="yellow"/>
        </w:rPr>
        <w:t>recherchieren, wo es in der Vita des/der Politiker*in Anknüpfungspunkte gibt]</w:t>
      </w:r>
      <w:r>
        <w:rPr>
          <w:rFonts w:ascii="Arial" w:eastAsia="Calibri" w:hAnsi="Arial" w:cs="Arial"/>
        </w:rPr>
        <w:t xml:space="preserve"> gemacht. Helfen Sie mit, diese Möglichkeiten für junge Menschen zu erhalten!</w:t>
      </w:r>
    </w:p>
    <w:p w14:paraId="0C8BCD08" w14:textId="06496C2E" w:rsidR="00BF7F49" w:rsidRDefault="00C5460A" w:rsidP="00FD3738">
      <w:pPr>
        <w:spacing w:after="120" w:line="276" w:lineRule="auto"/>
        <w:rPr>
          <w:rFonts w:ascii="Arial" w:eastAsia="Calibri" w:hAnsi="Arial" w:cs="Arial"/>
        </w:rPr>
      </w:pPr>
      <w:r>
        <w:rPr>
          <w:rFonts w:ascii="Arial" w:eastAsia="Calibri" w:hAnsi="Arial" w:cs="Arial"/>
          <w:b/>
          <w:bCs/>
        </w:rPr>
        <w:t xml:space="preserve">Wir bitten Sie daher, sich in Ihrer </w:t>
      </w:r>
      <w:r w:rsidRPr="00C5460A">
        <w:rPr>
          <w:rFonts w:ascii="Arial" w:eastAsia="Calibri" w:hAnsi="Arial" w:cs="Arial"/>
          <w:b/>
          <w:bCs/>
          <w:highlight w:val="yellow"/>
        </w:rPr>
        <w:t>Funktion als XXX</w:t>
      </w:r>
      <w:r>
        <w:rPr>
          <w:rFonts w:ascii="Arial" w:eastAsia="Calibri" w:hAnsi="Arial" w:cs="Arial"/>
          <w:b/>
          <w:bCs/>
        </w:rPr>
        <w:t xml:space="preserve"> für eine Erhöhung der Mittel im Kinder- und Jugendplan einzusetzen.</w:t>
      </w:r>
      <w:r>
        <w:rPr>
          <w:rFonts w:ascii="Arial" w:eastAsia="Calibri" w:hAnsi="Arial" w:cs="Arial"/>
        </w:rPr>
        <w:t xml:space="preserve"> </w:t>
      </w:r>
    </w:p>
    <w:p w14:paraId="5DAB6C7B" w14:textId="13A9FEE9" w:rsidR="005422FF" w:rsidRPr="00DA6162" w:rsidRDefault="00C5460A" w:rsidP="00FD3738">
      <w:pPr>
        <w:spacing w:after="120" w:line="276" w:lineRule="auto"/>
        <w:rPr>
          <w:rFonts w:ascii="Arial" w:eastAsia="Calibri" w:hAnsi="Arial" w:cs="Arial"/>
        </w:rPr>
      </w:pPr>
      <w:r>
        <w:rPr>
          <w:rFonts w:ascii="Arial" w:eastAsia="Calibri" w:hAnsi="Arial" w:cs="Arial"/>
        </w:rPr>
        <w:t xml:space="preserve">Wir freuen uns sehr, mit Ihnen über unsere Arbeit ins Gespräch zu kommen und zeigen Ihnen gerne, was wir tun. Seien Sie herzlich zu unserer nächsten </w:t>
      </w:r>
      <w:r w:rsidRPr="00C5460A">
        <w:rPr>
          <w:rFonts w:ascii="Arial" w:eastAsia="Calibri" w:hAnsi="Arial" w:cs="Arial"/>
          <w:highlight w:val="yellow"/>
        </w:rPr>
        <w:t>Aktivität am um</w:t>
      </w:r>
      <w:r>
        <w:rPr>
          <w:rFonts w:ascii="Arial" w:eastAsia="Calibri" w:hAnsi="Arial" w:cs="Arial"/>
        </w:rPr>
        <w:t xml:space="preserve"> eingeladen.</w:t>
      </w:r>
    </w:p>
    <w:p w14:paraId="223D8243" w14:textId="2B024DAD" w:rsidR="005422FF" w:rsidRPr="00DA6162" w:rsidRDefault="005422FF" w:rsidP="00FD3738">
      <w:pPr>
        <w:spacing w:after="120" w:line="276" w:lineRule="auto"/>
        <w:rPr>
          <w:rFonts w:ascii="Arial" w:eastAsia="Calibri" w:hAnsi="Arial" w:cs="Arial"/>
        </w:rPr>
      </w:pPr>
      <w:r w:rsidRPr="00DA6162">
        <w:rPr>
          <w:rFonts w:ascii="Arial" w:eastAsia="Calibri" w:hAnsi="Arial" w:cs="Arial"/>
        </w:rPr>
        <w:t xml:space="preserve">Vielen Dank, dass Sie </w:t>
      </w:r>
      <w:r w:rsidR="00C5460A">
        <w:rPr>
          <w:rFonts w:ascii="Arial" w:eastAsia="Calibri" w:hAnsi="Arial" w:cs="Arial"/>
        </w:rPr>
        <w:t xml:space="preserve">die wichtige Arbeit der Kinder- und Jugendhilfe </w:t>
      </w:r>
      <w:r w:rsidRPr="00DA6162">
        <w:rPr>
          <w:rFonts w:ascii="Arial" w:eastAsia="Calibri" w:hAnsi="Arial" w:cs="Arial"/>
        </w:rPr>
        <w:t>unterstützen. Sehr gerne stehen wir für Rückfragen und für ein Gespräch mit Ihnen zur Verfügung.</w:t>
      </w:r>
    </w:p>
    <w:p w14:paraId="6A05A809" w14:textId="77777777" w:rsidR="00F35E40" w:rsidRPr="00DA6162" w:rsidRDefault="00F35E40" w:rsidP="00FD3738">
      <w:pPr>
        <w:spacing w:after="120" w:line="276" w:lineRule="auto"/>
        <w:rPr>
          <w:rFonts w:ascii="Arial" w:eastAsia="Calibri" w:hAnsi="Arial" w:cs="Arial"/>
        </w:rPr>
      </w:pPr>
    </w:p>
    <w:sectPr w:rsidR="00F35E40" w:rsidRPr="00DA61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720B"/>
    <w:multiLevelType w:val="hybridMultilevel"/>
    <w:tmpl w:val="AAE22078"/>
    <w:lvl w:ilvl="0" w:tplc="1068D69C">
      <w:start w:val="1"/>
      <w:numFmt w:val="bullet"/>
      <w:lvlText w:val="·"/>
      <w:lvlJc w:val="left"/>
      <w:pPr>
        <w:ind w:left="720" w:hanging="360"/>
      </w:pPr>
      <w:rPr>
        <w:rFonts w:ascii="Symbol" w:hAnsi="Symbol" w:hint="default"/>
      </w:rPr>
    </w:lvl>
    <w:lvl w:ilvl="1" w:tplc="D9481E26">
      <w:start w:val="1"/>
      <w:numFmt w:val="bullet"/>
      <w:lvlText w:val="o"/>
      <w:lvlJc w:val="left"/>
      <w:pPr>
        <w:ind w:left="1440" w:hanging="360"/>
      </w:pPr>
      <w:rPr>
        <w:rFonts w:ascii="Courier New" w:hAnsi="Courier New" w:hint="default"/>
      </w:rPr>
    </w:lvl>
    <w:lvl w:ilvl="2" w:tplc="2396863C">
      <w:start w:val="1"/>
      <w:numFmt w:val="bullet"/>
      <w:lvlText w:val=""/>
      <w:lvlJc w:val="left"/>
      <w:pPr>
        <w:ind w:left="2160" w:hanging="360"/>
      </w:pPr>
      <w:rPr>
        <w:rFonts w:ascii="Wingdings" w:hAnsi="Wingdings" w:hint="default"/>
      </w:rPr>
    </w:lvl>
    <w:lvl w:ilvl="3" w:tplc="164A6DF0">
      <w:start w:val="1"/>
      <w:numFmt w:val="bullet"/>
      <w:lvlText w:val=""/>
      <w:lvlJc w:val="left"/>
      <w:pPr>
        <w:ind w:left="2880" w:hanging="360"/>
      </w:pPr>
      <w:rPr>
        <w:rFonts w:ascii="Symbol" w:hAnsi="Symbol" w:hint="default"/>
      </w:rPr>
    </w:lvl>
    <w:lvl w:ilvl="4" w:tplc="03D08BE6">
      <w:start w:val="1"/>
      <w:numFmt w:val="bullet"/>
      <w:lvlText w:val="o"/>
      <w:lvlJc w:val="left"/>
      <w:pPr>
        <w:ind w:left="3600" w:hanging="360"/>
      </w:pPr>
      <w:rPr>
        <w:rFonts w:ascii="Courier New" w:hAnsi="Courier New" w:hint="default"/>
      </w:rPr>
    </w:lvl>
    <w:lvl w:ilvl="5" w:tplc="8A043D4A">
      <w:start w:val="1"/>
      <w:numFmt w:val="bullet"/>
      <w:lvlText w:val=""/>
      <w:lvlJc w:val="left"/>
      <w:pPr>
        <w:ind w:left="4320" w:hanging="360"/>
      </w:pPr>
      <w:rPr>
        <w:rFonts w:ascii="Wingdings" w:hAnsi="Wingdings" w:hint="default"/>
      </w:rPr>
    </w:lvl>
    <w:lvl w:ilvl="6" w:tplc="91366A16">
      <w:start w:val="1"/>
      <w:numFmt w:val="bullet"/>
      <w:lvlText w:val=""/>
      <w:lvlJc w:val="left"/>
      <w:pPr>
        <w:ind w:left="5040" w:hanging="360"/>
      </w:pPr>
      <w:rPr>
        <w:rFonts w:ascii="Symbol" w:hAnsi="Symbol" w:hint="default"/>
      </w:rPr>
    </w:lvl>
    <w:lvl w:ilvl="7" w:tplc="4848762C">
      <w:start w:val="1"/>
      <w:numFmt w:val="bullet"/>
      <w:lvlText w:val="o"/>
      <w:lvlJc w:val="left"/>
      <w:pPr>
        <w:ind w:left="5760" w:hanging="360"/>
      </w:pPr>
      <w:rPr>
        <w:rFonts w:ascii="Courier New" w:hAnsi="Courier New" w:hint="default"/>
      </w:rPr>
    </w:lvl>
    <w:lvl w:ilvl="8" w:tplc="F8A44498">
      <w:start w:val="1"/>
      <w:numFmt w:val="bullet"/>
      <w:lvlText w:val=""/>
      <w:lvlJc w:val="left"/>
      <w:pPr>
        <w:ind w:left="6480" w:hanging="360"/>
      </w:pPr>
      <w:rPr>
        <w:rFonts w:ascii="Wingdings" w:hAnsi="Wingdings" w:hint="default"/>
      </w:rPr>
    </w:lvl>
  </w:abstractNum>
  <w:abstractNum w:abstractNumId="1" w15:restartNumberingAfterBreak="0">
    <w:nsid w:val="0DB93CDD"/>
    <w:multiLevelType w:val="hybridMultilevel"/>
    <w:tmpl w:val="95568326"/>
    <w:lvl w:ilvl="0" w:tplc="DF0417A2">
      <w:start w:val="1"/>
      <w:numFmt w:val="bullet"/>
      <w:lvlText w:val=""/>
      <w:lvlJc w:val="left"/>
      <w:pPr>
        <w:ind w:left="720" w:hanging="360"/>
      </w:pPr>
      <w:rPr>
        <w:rFonts w:ascii="Symbol" w:hAnsi="Symbol" w:hint="default"/>
      </w:rPr>
    </w:lvl>
    <w:lvl w:ilvl="1" w:tplc="FD80AEDC">
      <w:start w:val="1"/>
      <w:numFmt w:val="bullet"/>
      <w:lvlText w:val="o"/>
      <w:lvlJc w:val="left"/>
      <w:pPr>
        <w:ind w:left="1440" w:hanging="360"/>
      </w:pPr>
      <w:rPr>
        <w:rFonts w:ascii="Courier New" w:hAnsi="Courier New" w:hint="default"/>
      </w:rPr>
    </w:lvl>
    <w:lvl w:ilvl="2" w:tplc="DA462B80">
      <w:start w:val="1"/>
      <w:numFmt w:val="bullet"/>
      <w:lvlText w:val=""/>
      <w:lvlJc w:val="left"/>
      <w:pPr>
        <w:ind w:left="2160" w:hanging="360"/>
      </w:pPr>
      <w:rPr>
        <w:rFonts w:ascii="Wingdings" w:hAnsi="Wingdings" w:hint="default"/>
      </w:rPr>
    </w:lvl>
    <w:lvl w:ilvl="3" w:tplc="20467FFA">
      <w:start w:val="1"/>
      <w:numFmt w:val="bullet"/>
      <w:lvlText w:val=""/>
      <w:lvlJc w:val="left"/>
      <w:pPr>
        <w:ind w:left="2880" w:hanging="360"/>
      </w:pPr>
      <w:rPr>
        <w:rFonts w:ascii="Symbol" w:hAnsi="Symbol" w:hint="default"/>
      </w:rPr>
    </w:lvl>
    <w:lvl w:ilvl="4" w:tplc="066812CE">
      <w:start w:val="1"/>
      <w:numFmt w:val="bullet"/>
      <w:lvlText w:val="o"/>
      <w:lvlJc w:val="left"/>
      <w:pPr>
        <w:ind w:left="3600" w:hanging="360"/>
      </w:pPr>
      <w:rPr>
        <w:rFonts w:ascii="Courier New" w:hAnsi="Courier New" w:hint="default"/>
      </w:rPr>
    </w:lvl>
    <w:lvl w:ilvl="5" w:tplc="AF1C5740">
      <w:start w:val="1"/>
      <w:numFmt w:val="bullet"/>
      <w:lvlText w:val=""/>
      <w:lvlJc w:val="left"/>
      <w:pPr>
        <w:ind w:left="4320" w:hanging="360"/>
      </w:pPr>
      <w:rPr>
        <w:rFonts w:ascii="Wingdings" w:hAnsi="Wingdings" w:hint="default"/>
      </w:rPr>
    </w:lvl>
    <w:lvl w:ilvl="6" w:tplc="A782A46A">
      <w:start w:val="1"/>
      <w:numFmt w:val="bullet"/>
      <w:lvlText w:val=""/>
      <w:lvlJc w:val="left"/>
      <w:pPr>
        <w:ind w:left="5040" w:hanging="360"/>
      </w:pPr>
      <w:rPr>
        <w:rFonts w:ascii="Symbol" w:hAnsi="Symbol" w:hint="default"/>
      </w:rPr>
    </w:lvl>
    <w:lvl w:ilvl="7" w:tplc="198C8B44">
      <w:start w:val="1"/>
      <w:numFmt w:val="bullet"/>
      <w:lvlText w:val="o"/>
      <w:lvlJc w:val="left"/>
      <w:pPr>
        <w:ind w:left="5760" w:hanging="360"/>
      </w:pPr>
      <w:rPr>
        <w:rFonts w:ascii="Courier New" w:hAnsi="Courier New" w:hint="default"/>
      </w:rPr>
    </w:lvl>
    <w:lvl w:ilvl="8" w:tplc="2ADA7066">
      <w:start w:val="1"/>
      <w:numFmt w:val="bullet"/>
      <w:lvlText w:val=""/>
      <w:lvlJc w:val="left"/>
      <w:pPr>
        <w:ind w:left="6480" w:hanging="360"/>
      </w:pPr>
      <w:rPr>
        <w:rFonts w:ascii="Wingdings" w:hAnsi="Wingdings" w:hint="default"/>
      </w:rPr>
    </w:lvl>
  </w:abstractNum>
  <w:abstractNum w:abstractNumId="2" w15:restartNumberingAfterBreak="0">
    <w:nsid w:val="25592ABC"/>
    <w:multiLevelType w:val="hybridMultilevel"/>
    <w:tmpl w:val="ADF4E4A6"/>
    <w:lvl w:ilvl="0" w:tplc="77BCE2D0">
      <w:start w:val="1"/>
      <w:numFmt w:val="bullet"/>
      <w:lvlText w:val="·"/>
      <w:lvlJc w:val="left"/>
      <w:pPr>
        <w:ind w:left="720" w:hanging="360"/>
      </w:pPr>
      <w:rPr>
        <w:rFonts w:ascii="Symbol" w:hAnsi="Symbol" w:hint="default"/>
      </w:rPr>
    </w:lvl>
    <w:lvl w:ilvl="1" w:tplc="D57EF56E">
      <w:start w:val="1"/>
      <w:numFmt w:val="bullet"/>
      <w:lvlText w:val="o"/>
      <w:lvlJc w:val="left"/>
      <w:pPr>
        <w:ind w:left="1440" w:hanging="360"/>
      </w:pPr>
      <w:rPr>
        <w:rFonts w:ascii="Courier New" w:hAnsi="Courier New" w:hint="default"/>
      </w:rPr>
    </w:lvl>
    <w:lvl w:ilvl="2" w:tplc="21B6A5BE">
      <w:start w:val="1"/>
      <w:numFmt w:val="bullet"/>
      <w:lvlText w:val=""/>
      <w:lvlJc w:val="left"/>
      <w:pPr>
        <w:ind w:left="2160" w:hanging="360"/>
      </w:pPr>
      <w:rPr>
        <w:rFonts w:ascii="Wingdings" w:hAnsi="Wingdings" w:hint="default"/>
      </w:rPr>
    </w:lvl>
    <w:lvl w:ilvl="3" w:tplc="EA2AD010">
      <w:start w:val="1"/>
      <w:numFmt w:val="bullet"/>
      <w:lvlText w:val=""/>
      <w:lvlJc w:val="left"/>
      <w:pPr>
        <w:ind w:left="2880" w:hanging="360"/>
      </w:pPr>
      <w:rPr>
        <w:rFonts w:ascii="Symbol" w:hAnsi="Symbol" w:hint="default"/>
      </w:rPr>
    </w:lvl>
    <w:lvl w:ilvl="4" w:tplc="B286427E">
      <w:start w:val="1"/>
      <w:numFmt w:val="bullet"/>
      <w:lvlText w:val="o"/>
      <w:lvlJc w:val="left"/>
      <w:pPr>
        <w:ind w:left="3600" w:hanging="360"/>
      </w:pPr>
      <w:rPr>
        <w:rFonts w:ascii="Courier New" w:hAnsi="Courier New" w:hint="default"/>
      </w:rPr>
    </w:lvl>
    <w:lvl w:ilvl="5" w:tplc="48C085E2">
      <w:start w:val="1"/>
      <w:numFmt w:val="bullet"/>
      <w:lvlText w:val=""/>
      <w:lvlJc w:val="left"/>
      <w:pPr>
        <w:ind w:left="4320" w:hanging="360"/>
      </w:pPr>
      <w:rPr>
        <w:rFonts w:ascii="Wingdings" w:hAnsi="Wingdings" w:hint="default"/>
      </w:rPr>
    </w:lvl>
    <w:lvl w:ilvl="6" w:tplc="D988D2AA">
      <w:start w:val="1"/>
      <w:numFmt w:val="bullet"/>
      <w:lvlText w:val=""/>
      <w:lvlJc w:val="left"/>
      <w:pPr>
        <w:ind w:left="5040" w:hanging="360"/>
      </w:pPr>
      <w:rPr>
        <w:rFonts w:ascii="Symbol" w:hAnsi="Symbol" w:hint="default"/>
      </w:rPr>
    </w:lvl>
    <w:lvl w:ilvl="7" w:tplc="6C822A3E">
      <w:start w:val="1"/>
      <w:numFmt w:val="bullet"/>
      <w:lvlText w:val="o"/>
      <w:lvlJc w:val="left"/>
      <w:pPr>
        <w:ind w:left="5760" w:hanging="360"/>
      </w:pPr>
      <w:rPr>
        <w:rFonts w:ascii="Courier New" w:hAnsi="Courier New" w:hint="default"/>
      </w:rPr>
    </w:lvl>
    <w:lvl w:ilvl="8" w:tplc="D6AACA08">
      <w:start w:val="1"/>
      <w:numFmt w:val="bullet"/>
      <w:lvlText w:val=""/>
      <w:lvlJc w:val="left"/>
      <w:pPr>
        <w:ind w:left="6480" w:hanging="360"/>
      </w:pPr>
      <w:rPr>
        <w:rFonts w:ascii="Wingdings" w:hAnsi="Wingdings" w:hint="default"/>
      </w:rPr>
    </w:lvl>
  </w:abstractNum>
  <w:abstractNum w:abstractNumId="3" w15:restartNumberingAfterBreak="0">
    <w:nsid w:val="4107BEF1"/>
    <w:multiLevelType w:val="hybridMultilevel"/>
    <w:tmpl w:val="41EEC166"/>
    <w:lvl w:ilvl="0" w:tplc="DCCC1186">
      <w:start w:val="1"/>
      <w:numFmt w:val="bullet"/>
      <w:lvlText w:val="·"/>
      <w:lvlJc w:val="left"/>
      <w:pPr>
        <w:ind w:left="720" w:hanging="360"/>
      </w:pPr>
      <w:rPr>
        <w:rFonts w:ascii="Symbol" w:hAnsi="Symbol" w:hint="default"/>
      </w:rPr>
    </w:lvl>
    <w:lvl w:ilvl="1" w:tplc="A7FE33CC">
      <w:start w:val="1"/>
      <w:numFmt w:val="bullet"/>
      <w:lvlText w:val="o"/>
      <w:lvlJc w:val="left"/>
      <w:pPr>
        <w:ind w:left="1440" w:hanging="360"/>
      </w:pPr>
      <w:rPr>
        <w:rFonts w:ascii="Courier New" w:hAnsi="Courier New" w:hint="default"/>
      </w:rPr>
    </w:lvl>
    <w:lvl w:ilvl="2" w:tplc="75B03A56">
      <w:start w:val="1"/>
      <w:numFmt w:val="bullet"/>
      <w:lvlText w:val=""/>
      <w:lvlJc w:val="left"/>
      <w:pPr>
        <w:ind w:left="2160" w:hanging="360"/>
      </w:pPr>
      <w:rPr>
        <w:rFonts w:ascii="Wingdings" w:hAnsi="Wingdings" w:hint="default"/>
      </w:rPr>
    </w:lvl>
    <w:lvl w:ilvl="3" w:tplc="54EAF1E8">
      <w:start w:val="1"/>
      <w:numFmt w:val="bullet"/>
      <w:lvlText w:val=""/>
      <w:lvlJc w:val="left"/>
      <w:pPr>
        <w:ind w:left="2880" w:hanging="360"/>
      </w:pPr>
      <w:rPr>
        <w:rFonts w:ascii="Symbol" w:hAnsi="Symbol" w:hint="default"/>
      </w:rPr>
    </w:lvl>
    <w:lvl w:ilvl="4" w:tplc="0B40176E">
      <w:start w:val="1"/>
      <w:numFmt w:val="bullet"/>
      <w:lvlText w:val="o"/>
      <w:lvlJc w:val="left"/>
      <w:pPr>
        <w:ind w:left="3600" w:hanging="360"/>
      </w:pPr>
      <w:rPr>
        <w:rFonts w:ascii="Courier New" w:hAnsi="Courier New" w:hint="default"/>
      </w:rPr>
    </w:lvl>
    <w:lvl w:ilvl="5" w:tplc="3B0825C6">
      <w:start w:val="1"/>
      <w:numFmt w:val="bullet"/>
      <w:lvlText w:val=""/>
      <w:lvlJc w:val="left"/>
      <w:pPr>
        <w:ind w:left="4320" w:hanging="360"/>
      </w:pPr>
      <w:rPr>
        <w:rFonts w:ascii="Wingdings" w:hAnsi="Wingdings" w:hint="default"/>
      </w:rPr>
    </w:lvl>
    <w:lvl w:ilvl="6" w:tplc="9E5CCDEC">
      <w:start w:val="1"/>
      <w:numFmt w:val="bullet"/>
      <w:lvlText w:val=""/>
      <w:lvlJc w:val="left"/>
      <w:pPr>
        <w:ind w:left="5040" w:hanging="360"/>
      </w:pPr>
      <w:rPr>
        <w:rFonts w:ascii="Symbol" w:hAnsi="Symbol" w:hint="default"/>
      </w:rPr>
    </w:lvl>
    <w:lvl w:ilvl="7" w:tplc="4D784BF2">
      <w:start w:val="1"/>
      <w:numFmt w:val="bullet"/>
      <w:lvlText w:val="o"/>
      <w:lvlJc w:val="left"/>
      <w:pPr>
        <w:ind w:left="5760" w:hanging="360"/>
      </w:pPr>
      <w:rPr>
        <w:rFonts w:ascii="Courier New" w:hAnsi="Courier New" w:hint="default"/>
      </w:rPr>
    </w:lvl>
    <w:lvl w:ilvl="8" w:tplc="0BEA65B6">
      <w:start w:val="1"/>
      <w:numFmt w:val="bullet"/>
      <w:lvlText w:val=""/>
      <w:lvlJc w:val="left"/>
      <w:pPr>
        <w:ind w:left="6480" w:hanging="360"/>
      </w:pPr>
      <w:rPr>
        <w:rFonts w:ascii="Wingdings" w:hAnsi="Wingdings" w:hint="default"/>
      </w:rPr>
    </w:lvl>
  </w:abstractNum>
  <w:abstractNum w:abstractNumId="4" w15:restartNumberingAfterBreak="0">
    <w:nsid w:val="57CE34D4"/>
    <w:multiLevelType w:val="hybridMultilevel"/>
    <w:tmpl w:val="542A3882"/>
    <w:lvl w:ilvl="0" w:tplc="11425DC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1E1A3F"/>
    <w:multiLevelType w:val="hybridMultilevel"/>
    <w:tmpl w:val="3CA0509A"/>
    <w:lvl w:ilvl="0" w:tplc="BC1AE6B4">
      <w:start w:val="1"/>
      <w:numFmt w:val="bullet"/>
      <w:lvlText w:val="·"/>
      <w:lvlJc w:val="left"/>
      <w:pPr>
        <w:ind w:left="720" w:hanging="360"/>
      </w:pPr>
      <w:rPr>
        <w:rFonts w:ascii="Symbol" w:hAnsi="Symbol" w:hint="default"/>
      </w:rPr>
    </w:lvl>
    <w:lvl w:ilvl="1" w:tplc="29AC11E0">
      <w:start w:val="1"/>
      <w:numFmt w:val="bullet"/>
      <w:lvlText w:val="o"/>
      <w:lvlJc w:val="left"/>
      <w:pPr>
        <w:ind w:left="1440" w:hanging="360"/>
      </w:pPr>
      <w:rPr>
        <w:rFonts w:ascii="Courier New" w:hAnsi="Courier New" w:hint="default"/>
      </w:rPr>
    </w:lvl>
    <w:lvl w:ilvl="2" w:tplc="4498F8EE">
      <w:start w:val="1"/>
      <w:numFmt w:val="bullet"/>
      <w:lvlText w:val=""/>
      <w:lvlJc w:val="left"/>
      <w:pPr>
        <w:ind w:left="2160" w:hanging="360"/>
      </w:pPr>
      <w:rPr>
        <w:rFonts w:ascii="Wingdings" w:hAnsi="Wingdings" w:hint="default"/>
      </w:rPr>
    </w:lvl>
    <w:lvl w:ilvl="3" w:tplc="48BA6AA8">
      <w:start w:val="1"/>
      <w:numFmt w:val="bullet"/>
      <w:lvlText w:val=""/>
      <w:lvlJc w:val="left"/>
      <w:pPr>
        <w:ind w:left="2880" w:hanging="360"/>
      </w:pPr>
      <w:rPr>
        <w:rFonts w:ascii="Symbol" w:hAnsi="Symbol" w:hint="default"/>
      </w:rPr>
    </w:lvl>
    <w:lvl w:ilvl="4" w:tplc="34C2560C">
      <w:start w:val="1"/>
      <w:numFmt w:val="bullet"/>
      <w:lvlText w:val="o"/>
      <w:lvlJc w:val="left"/>
      <w:pPr>
        <w:ind w:left="3600" w:hanging="360"/>
      </w:pPr>
      <w:rPr>
        <w:rFonts w:ascii="Courier New" w:hAnsi="Courier New" w:hint="default"/>
      </w:rPr>
    </w:lvl>
    <w:lvl w:ilvl="5" w:tplc="8A28ACB2">
      <w:start w:val="1"/>
      <w:numFmt w:val="bullet"/>
      <w:lvlText w:val=""/>
      <w:lvlJc w:val="left"/>
      <w:pPr>
        <w:ind w:left="4320" w:hanging="360"/>
      </w:pPr>
      <w:rPr>
        <w:rFonts w:ascii="Wingdings" w:hAnsi="Wingdings" w:hint="default"/>
      </w:rPr>
    </w:lvl>
    <w:lvl w:ilvl="6" w:tplc="9760D5C8">
      <w:start w:val="1"/>
      <w:numFmt w:val="bullet"/>
      <w:lvlText w:val=""/>
      <w:lvlJc w:val="left"/>
      <w:pPr>
        <w:ind w:left="5040" w:hanging="360"/>
      </w:pPr>
      <w:rPr>
        <w:rFonts w:ascii="Symbol" w:hAnsi="Symbol" w:hint="default"/>
      </w:rPr>
    </w:lvl>
    <w:lvl w:ilvl="7" w:tplc="DA989E18">
      <w:start w:val="1"/>
      <w:numFmt w:val="bullet"/>
      <w:lvlText w:val="o"/>
      <w:lvlJc w:val="left"/>
      <w:pPr>
        <w:ind w:left="5760" w:hanging="360"/>
      </w:pPr>
      <w:rPr>
        <w:rFonts w:ascii="Courier New" w:hAnsi="Courier New" w:hint="default"/>
      </w:rPr>
    </w:lvl>
    <w:lvl w:ilvl="8" w:tplc="6982FFC6">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7C"/>
    <w:rsid w:val="000058A4"/>
    <w:rsid w:val="00075B35"/>
    <w:rsid w:val="001A6170"/>
    <w:rsid w:val="00211379"/>
    <w:rsid w:val="0029157D"/>
    <w:rsid w:val="002D2F02"/>
    <w:rsid w:val="002F4C45"/>
    <w:rsid w:val="003B287C"/>
    <w:rsid w:val="004143BC"/>
    <w:rsid w:val="005422FF"/>
    <w:rsid w:val="00656CCB"/>
    <w:rsid w:val="006D7B76"/>
    <w:rsid w:val="00740627"/>
    <w:rsid w:val="008E24D6"/>
    <w:rsid w:val="00AA4F44"/>
    <w:rsid w:val="00AD2D98"/>
    <w:rsid w:val="00B14AC3"/>
    <w:rsid w:val="00B73065"/>
    <w:rsid w:val="00BF7F49"/>
    <w:rsid w:val="00C5460A"/>
    <w:rsid w:val="00DA6162"/>
    <w:rsid w:val="00F35E40"/>
    <w:rsid w:val="00FD3738"/>
    <w:rsid w:val="01532504"/>
    <w:rsid w:val="01E74508"/>
    <w:rsid w:val="0471583A"/>
    <w:rsid w:val="04C5F64C"/>
    <w:rsid w:val="050A230F"/>
    <w:rsid w:val="055A2476"/>
    <w:rsid w:val="064B9FF2"/>
    <w:rsid w:val="067F4EE2"/>
    <w:rsid w:val="06DC3F3E"/>
    <w:rsid w:val="06FB9AE6"/>
    <w:rsid w:val="0727502C"/>
    <w:rsid w:val="077D1086"/>
    <w:rsid w:val="07E736A7"/>
    <w:rsid w:val="081B1F43"/>
    <w:rsid w:val="0861D238"/>
    <w:rsid w:val="093D9752"/>
    <w:rsid w:val="098340B4"/>
    <w:rsid w:val="098A5209"/>
    <w:rsid w:val="0AEE9E99"/>
    <w:rsid w:val="0B854377"/>
    <w:rsid w:val="0EDF9874"/>
    <w:rsid w:val="0F474EC3"/>
    <w:rsid w:val="0F512161"/>
    <w:rsid w:val="0FE2CFA2"/>
    <w:rsid w:val="118E5299"/>
    <w:rsid w:val="1528345F"/>
    <w:rsid w:val="158DEA09"/>
    <w:rsid w:val="1661C3BC"/>
    <w:rsid w:val="185FD521"/>
    <w:rsid w:val="18898D1B"/>
    <w:rsid w:val="19D961AA"/>
    <w:rsid w:val="1A7EF806"/>
    <w:rsid w:val="1ACE5292"/>
    <w:rsid w:val="1DC0FD60"/>
    <w:rsid w:val="1DEEE4CA"/>
    <w:rsid w:val="1FA10A73"/>
    <w:rsid w:val="21CB01AF"/>
    <w:rsid w:val="224099A2"/>
    <w:rsid w:val="2294D26F"/>
    <w:rsid w:val="241AE15A"/>
    <w:rsid w:val="25D1A6FC"/>
    <w:rsid w:val="25D52AC0"/>
    <w:rsid w:val="28C0B282"/>
    <w:rsid w:val="2936AB8A"/>
    <w:rsid w:val="2A022E8C"/>
    <w:rsid w:val="2B0D84F7"/>
    <w:rsid w:val="2CE70C51"/>
    <w:rsid w:val="2E4FA160"/>
    <w:rsid w:val="2E770F3C"/>
    <w:rsid w:val="2EE3682A"/>
    <w:rsid w:val="2F1644C4"/>
    <w:rsid w:val="3219C44D"/>
    <w:rsid w:val="3253778B"/>
    <w:rsid w:val="34F4559B"/>
    <w:rsid w:val="35985C7A"/>
    <w:rsid w:val="35D4C30B"/>
    <w:rsid w:val="360CD2B1"/>
    <w:rsid w:val="3786B350"/>
    <w:rsid w:val="37B60F01"/>
    <w:rsid w:val="3A8F0BD1"/>
    <w:rsid w:val="3C44048F"/>
    <w:rsid w:val="3CF0B58B"/>
    <w:rsid w:val="3DC6AC93"/>
    <w:rsid w:val="3E80DD47"/>
    <w:rsid w:val="3EB28200"/>
    <w:rsid w:val="3EB7D2A8"/>
    <w:rsid w:val="3F9DCC9C"/>
    <w:rsid w:val="40934FB7"/>
    <w:rsid w:val="40A02105"/>
    <w:rsid w:val="40B38BA1"/>
    <w:rsid w:val="40D1B47A"/>
    <w:rsid w:val="410B49E4"/>
    <w:rsid w:val="413870E8"/>
    <w:rsid w:val="41A1C837"/>
    <w:rsid w:val="4284DA8A"/>
    <w:rsid w:val="432006C4"/>
    <w:rsid w:val="43E5FA4A"/>
    <w:rsid w:val="44D2E0FC"/>
    <w:rsid w:val="45DA6E77"/>
    <w:rsid w:val="46BD93E5"/>
    <w:rsid w:val="48267B90"/>
    <w:rsid w:val="4897D472"/>
    <w:rsid w:val="48C9F23A"/>
    <w:rsid w:val="49488BA5"/>
    <w:rsid w:val="49F169D4"/>
    <w:rsid w:val="4A969C97"/>
    <w:rsid w:val="4B8D3A35"/>
    <w:rsid w:val="503FCAD6"/>
    <w:rsid w:val="50CAD646"/>
    <w:rsid w:val="51F7BAFB"/>
    <w:rsid w:val="5376FDFA"/>
    <w:rsid w:val="54CA935D"/>
    <w:rsid w:val="58D93806"/>
    <w:rsid w:val="5A1345F7"/>
    <w:rsid w:val="5D1E297B"/>
    <w:rsid w:val="5D89ED78"/>
    <w:rsid w:val="6075B0CE"/>
    <w:rsid w:val="60B2BB16"/>
    <w:rsid w:val="6421BB50"/>
    <w:rsid w:val="66268F04"/>
    <w:rsid w:val="694561D9"/>
    <w:rsid w:val="697DCF07"/>
    <w:rsid w:val="6A182EEA"/>
    <w:rsid w:val="6CF6F23A"/>
    <w:rsid w:val="6D87DF52"/>
    <w:rsid w:val="6DE40565"/>
    <w:rsid w:val="6DE5CE6E"/>
    <w:rsid w:val="6FD7757A"/>
    <w:rsid w:val="708263B4"/>
    <w:rsid w:val="70BB1F5E"/>
    <w:rsid w:val="70E47CFD"/>
    <w:rsid w:val="7387466E"/>
    <w:rsid w:val="73927855"/>
    <w:rsid w:val="750AEDC4"/>
    <w:rsid w:val="764C07A6"/>
    <w:rsid w:val="769FDC87"/>
    <w:rsid w:val="77F793FE"/>
    <w:rsid w:val="789DFBCF"/>
    <w:rsid w:val="7AD29E84"/>
    <w:rsid w:val="7B568F42"/>
    <w:rsid w:val="7F41C10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4559"/>
  <w15:chartTrackingRefBased/>
  <w15:docId w15:val="{CF790AA9-064C-4DED-8F68-147F29AC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5E40"/>
    <w:pPr>
      <w:spacing w:after="160" w:line="259"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Theme="minorHAnsi" w:hAnsiTheme="minorHAnsi"/>
      <w:szCs w:val="20"/>
    </w:rPr>
  </w:style>
  <w:style w:type="character" w:styleId="Kommentarzeichen">
    <w:name w:val="annotation reference"/>
    <w:basedOn w:val="Absatz-Standardschriftart"/>
    <w:uiPriority w:val="99"/>
    <w:semiHidden/>
    <w:unhideWhenUsed/>
    <w:rPr>
      <w:sz w:val="16"/>
      <w:szCs w:val="16"/>
    </w:rPr>
  </w:style>
  <w:style w:type="paragraph" w:styleId="Listenabsatz">
    <w:name w:val="List Paragraph"/>
    <w:basedOn w:val="Standard"/>
    <w:uiPriority w:val="34"/>
    <w:qFormat/>
    <w:pPr>
      <w:ind w:left="720"/>
      <w:contextualSpacing/>
    </w:pPr>
  </w:style>
  <w:style w:type="paragraph" w:styleId="berarbeitung">
    <w:name w:val="Revision"/>
    <w:hidden/>
    <w:uiPriority w:val="99"/>
    <w:semiHidden/>
    <w:rsid w:val="001A6170"/>
    <w:pPr>
      <w:spacing w:line="240" w:lineRule="auto"/>
    </w:pPr>
    <w:rPr>
      <w:rFonts w:asciiTheme="minorHAnsi" w:hAnsiTheme="minorHAnsi"/>
      <w:sz w:val="22"/>
    </w:rPr>
  </w:style>
  <w:style w:type="paragraph" w:styleId="Sprechblasentext">
    <w:name w:val="Balloon Text"/>
    <w:basedOn w:val="Standard"/>
    <w:link w:val="SprechblasentextZchn"/>
    <w:uiPriority w:val="99"/>
    <w:semiHidden/>
    <w:unhideWhenUsed/>
    <w:rsid w:val="00DA61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6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d693d5-3b4f-406a-963f-f9869a035b20">
      <Terms xmlns="http://schemas.microsoft.com/office/infopath/2007/PartnerControls"/>
    </lcf76f155ced4ddcb4097134ff3c332f>
    <TaxCatchAll xmlns="3964130e-4cd3-4d64-bfd5-b7f864ab41c1" xsi:nil="true"/>
    <_dlc_DocId xmlns="3964130e-4cd3-4d64-bfd5-b7f864ab41c1">PV5C57QRQ3UM-1857157151-274455</_dlc_DocId>
    <_dlc_DocIdUrl xmlns="3964130e-4cd3-4d64-bfd5-b7f864ab41c1">
      <Url>https://bkjev.sharepoint.com/sites/bkj/_layouts/15/DocIdRedir.aspx?ID=PV5C57QRQ3UM-1857157151-274455</Url>
      <Description>PV5C57QRQ3UM-1857157151-274455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DB0EB62C9C214DB87FE4A0C52AD647" ma:contentTypeVersion="14" ma:contentTypeDescription="Ein neues Dokument erstellen." ma:contentTypeScope="" ma:versionID="1b9c896b5d4a824a62eb4b01ec866075">
  <xsd:schema xmlns:xsd="http://www.w3.org/2001/XMLSchema" xmlns:xs="http://www.w3.org/2001/XMLSchema" xmlns:p="http://schemas.microsoft.com/office/2006/metadata/properties" xmlns:ns2="3964130e-4cd3-4d64-bfd5-b7f864ab41c1" xmlns:ns3="14d693d5-3b4f-406a-963f-f9869a035b20" targetNamespace="http://schemas.microsoft.com/office/2006/metadata/properties" ma:root="true" ma:fieldsID="db2840f9f1888e2e37f7b92c08a259e3" ns2:_="" ns3:_="">
    <xsd:import namespace="3964130e-4cd3-4d64-bfd5-b7f864ab41c1"/>
    <xsd:import namespace="14d693d5-3b4f-406a-963f-f9869a035b2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4130e-4cd3-4d64-bfd5-b7f864ab41c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4c0aa353-1a03-4fb4-8606-628445a948c0}" ma:internalName="TaxCatchAll" ma:showField="CatchAllData" ma:web="3964130e-4cd3-4d64-bfd5-b7f864ab41c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693d5-3b4f-406a-963f-f9869a035b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591dbce7-9cbd-4125-8311-5ee705e5bfd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7A267F-3585-456C-A878-115FBE37CD92}">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14d693d5-3b4f-406a-963f-f9869a035b20"/>
    <ds:schemaRef ds:uri="3964130e-4cd3-4d64-bfd5-b7f864ab41c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C2E8D73-F6B0-4F98-AF72-8D5C876F5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4130e-4cd3-4d64-bfd5-b7f864ab41c1"/>
    <ds:schemaRef ds:uri="14d693d5-3b4f-406a-963f-f9869a035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50467-6D23-4FE6-9817-9300E77AF066}">
  <ds:schemaRefs>
    <ds:schemaRef ds:uri="http://schemas.microsoft.com/sharepoint/v3/contenttype/forms"/>
  </ds:schemaRefs>
</ds:datastoreItem>
</file>

<file path=customXml/itemProps4.xml><?xml version="1.0" encoding="utf-8"?>
<ds:datastoreItem xmlns:ds="http://schemas.openxmlformats.org/officeDocument/2006/customXml" ds:itemID="{1968DAAD-1EFE-4FE0-AD9A-30166093DF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OHomburg</dc:creator>
  <cp:keywords/>
  <dc:description/>
  <cp:lastModifiedBy>BKJ</cp:lastModifiedBy>
  <cp:revision>2</cp:revision>
  <dcterms:created xsi:type="dcterms:W3CDTF">2023-09-18T16:27:00Z</dcterms:created>
  <dcterms:modified xsi:type="dcterms:W3CDTF">2023-09-18T16:27:00Z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0x010100B4DB0EB62C9C214DB87FE4A0C52AD647</vt:lpwstr>
  </property>
  <property fmtid="{D5CDD505-2E9C-101B-9397-08002B2CF9AE}" pid="3" name="TaxKeyword">
    <vt:lpwstr/>
  </property>
  <property fmtid="{D5CDD505-2E9C-101B-9397-08002B2CF9AE}" pid="4" name="MediaServiceImageTags">
    <vt:lpwstr/>
  </property>
  <property fmtid="{D5CDD505-2E9C-101B-9397-08002B2CF9AE}" pid="5" name="MCKnowledgeTag">
    <vt:lpwstr/>
  </property>
  <property fmtid="{D5CDD505-2E9C-101B-9397-08002B2CF9AE}" pid="6" name="_dlc_DocIdItemGuid">
    <vt:lpwstr>af7546ee-5dad-4e45-9bde-ef33358c6dbc</vt:lpwstr>
  </property>
</Properties>
</file>